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bCs/>
        </w:rPr>
      </w:pPr>
      <w:r>
        <w:rPr>
          <w:b/>
          <w:bCs/>
        </w:rPr>
        <w:t>Referat generalforsamlingen Jejsing Borgerforening 14.3.2018</w:t>
      </w:r>
    </w:p>
    <w:p>
      <w:pPr>
        <w:pStyle w:val="Normal"/>
        <w:rPr>
          <w:b/>
          <w:b/>
          <w:bCs/>
        </w:rPr>
      </w:pPr>
      <w:r>
        <w:rPr>
          <w:b/>
          <w:bCs/>
        </w:rPr>
      </w:r>
    </w:p>
    <w:p>
      <w:pPr>
        <w:pStyle w:val="Normal"/>
        <w:rPr>
          <w:b w:val="false"/>
          <w:b w:val="false"/>
          <w:bCs w:val="false"/>
        </w:rPr>
      </w:pPr>
      <w:r>
        <w:rPr>
          <w:b w:val="false"/>
          <w:bCs w:val="false"/>
        </w:rPr>
        <w:t>1</w:t>
      </w:r>
      <w:r>
        <w:rPr>
          <w:b w:val="false"/>
          <w:bCs w:val="false"/>
        </w:rPr>
        <w:t>3 deltagere</w:t>
      </w:r>
    </w:p>
    <w:p>
      <w:pPr>
        <w:pStyle w:val="Normal"/>
        <w:rPr>
          <w:b w:val="false"/>
          <w:b w:val="false"/>
          <w:bCs w:val="false"/>
        </w:rPr>
      </w:pPr>
      <w:r>
        <w:rPr>
          <w:b w:val="false"/>
          <w:bCs w:val="false"/>
        </w:rPr>
      </w:r>
    </w:p>
    <w:p>
      <w:pPr>
        <w:pStyle w:val="Normal"/>
        <w:rPr>
          <w:b/>
          <w:b/>
          <w:bCs/>
        </w:rPr>
      </w:pPr>
      <w:r>
        <w:rPr>
          <w:b/>
          <w:bCs/>
        </w:rPr>
        <w:t>Velkomst og dagsordenens pkt 1 - Valg af dirigent, protokolfører og stemmetællere</w:t>
      </w:r>
    </w:p>
    <w:p>
      <w:pPr>
        <w:pStyle w:val="Normal"/>
        <w:rPr>
          <w:b w:val="false"/>
          <w:b w:val="false"/>
          <w:bCs w:val="false"/>
        </w:rPr>
      </w:pPr>
      <w:r>
        <w:rPr>
          <w:b w:val="false"/>
          <w:bCs w:val="false"/>
        </w:rPr>
      </w:r>
    </w:p>
    <w:p>
      <w:pPr>
        <w:pStyle w:val="Normal"/>
        <w:rPr>
          <w:b w:val="false"/>
          <w:b w:val="false"/>
          <w:bCs w:val="false"/>
        </w:rPr>
      </w:pPr>
      <w:r>
        <w:rPr>
          <w:b w:val="false"/>
          <w:bCs w:val="false"/>
        </w:rPr>
        <w:t>1. Mogens Gabs bød velkommen, og gik så i gang med dagsordenen</w:t>
      </w:r>
      <w:r>
        <w:rPr>
          <w:b w:val="false"/>
          <w:bCs w:val="false"/>
        </w:rPr>
        <w:t xml:space="preserve">s </w:t>
      </w:r>
      <w:r>
        <w:rPr>
          <w:b w:val="false"/>
          <w:bCs w:val="false"/>
        </w:rPr>
        <w:t xml:space="preserve">pkt. 1. - </w:t>
      </w:r>
      <w:r>
        <w:rPr>
          <w:b w:val="false"/>
          <w:bCs w:val="false"/>
        </w:rPr>
        <w:t>V</w:t>
      </w:r>
      <w:r>
        <w:rPr>
          <w:b w:val="false"/>
          <w:bCs w:val="false"/>
        </w:rPr>
        <w:t xml:space="preserve">alg af dirigent </w:t>
      </w:r>
      <w:r>
        <w:rPr>
          <w:b w:val="false"/>
          <w:bCs w:val="false"/>
        </w:rPr>
        <w:t>a.</w:t>
      </w:r>
    </w:p>
    <w:p>
      <w:pPr>
        <w:pStyle w:val="Normal"/>
        <w:rPr>
          <w:b w:val="false"/>
          <w:b w:val="false"/>
          <w:bCs w:val="false"/>
        </w:rPr>
      </w:pPr>
      <w:r>
        <w:rPr>
          <w:b w:val="false"/>
          <w:bCs w:val="false"/>
        </w:rPr>
        <w:t>Karen Margrethe Boysen blev foreslået og modtog valget.</w:t>
      </w:r>
    </w:p>
    <w:p>
      <w:pPr>
        <w:pStyle w:val="Normal"/>
        <w:rPr>
          <w:b w:val="false"/>
          <w:b w:val="false"/>
          <w:bCs w:val="false"/>
        </w:rPr>
      </w:pPr>
      <w:r>
        <w:rPr>
          <w:b w:val="false"/>
          <w:bCs w:val="false"/>
        </w:rPr>
      </w:r>
    </w:p>
    <w:p>
      <w:pPr>
        <w:pStyle w:val="Normal"/>
        <w:rPr>
          <w:b w:val="false"/>
          <w:b w:val="false"/>
          <w:bCs w:val="false"/>
        </w:rPr>
      </w:pPr>
      <w:r>
        <w:rPr>
          <w:b w:val="false"/>
          <w:bCs w:val="false"/>
        </w:rPr>
        <w:t>a</w:t>
      </w:r>
      <w:r>
        <w:rPr>
          <w:b w:val="false"/>
          <w:bCs w:val="false"/>
        </w:rPr>
        <w:t>. K</w:t>
      </w:r>
      <w:r>
        <w:rPr>
          <w:b w:val="false"/>
          <w:bCs w:val="false"/>
        </w:rPr>
        <w:t xml:space="preserve">aren Margrethe Boysen </w:t>
      </w:r>
      <w:r>
        <w:rPr>
          <w:b w:val="false"/>
          <w:bCs w:val="false"/>
        </w:rPr>
        <w:t xml:space="preserve"> indledte med at konstatere, at generalforsamlingen var lovligt indvarslet.</w:t>
      </w:r>
    </w:p>
    <w:p>
      <w:pPr>
        <w:pStyle w:val="Normal"/>
        <w:rPr>
          <w:b w:val="false"/>
          <w:b w:val="false"/>
          <w:bCs w:val="false"/>
        </w:rPr>
      </w:pPr>
      <w:r>
        <w:rPr>
          <w:b w:val="false"/>
          <w:bCs w:val="false"/>
        </w:rPr>
      </w:r>
    </w:p>
    <w:p>
      <w:pPr>
        <w:pStyle w:val="Normal"/>
        <w:rPr>
          <w:b w:val="false"/>
          <w:b w:val="false"/>
          <w:bCs w:val="false"/>
        </w:rPr>
      </w:pPr>
      <w:r>
        <w:rPr>
          <w:b w:val="false"/>
          <w:bCs w:val="false"/>
        </w:rPr>
        <w:t>b</w:t>
      </w:r>
      <w:r>
        <w:rPr>
          <w:b w:val="false"/>
          <w:bCs w:val="false"/>
        </w:rPr>
        <w:t>. Herefter udbad hun sig i henhold til dagsordenens pkt.1 forslag til protokolfører.</w:t>
      </w:r>
    </w:p>
    <w:p>
      <w:pPr>
        <w:pStyle w:val="Normal"/>
        <w:rPr>
          <w:b w:val="false"/>
          <w:b w:val="false"/>
          <w:bCs w:val="false"/>
        </w:rPr>
      </w:pPr>
      <w:r>
        <w:rPr>
          <w:b w:val="false"/>
          <w:bCs w:val="false"/>
        </w:rPr>
        <w:t>Peter Kjer Hansen blev foreslået og valgt.</w:t>
      </w:r>
    </w:p>
    <w:p>
      <w:pPr>
        <w:pStyle w:val="Normal"/>
        <w:rPr>
          <w:b w:val="false"/>
          <w:b w:val="false"/>
          <w:bCs w:val="false"/>
        </w:rPr>
      </w:pPr>
      <w:r>
        <w:rPr>
          <w:b w:val="false"/>
          <w:bCs w:val="false"/>
        </w:rPr>
      </w:r>
    </w:p>
    <w:p>
      <w:pPr>
        <w:pStyle w:val="Normal"/>
        <w:rPr>
          <w:b w:val="false"/>
          <w:b w:val="false"/>
          <w:bCs w:val="false"/>
        </w:rPr>
      </w:pPr>
      <w:r>
        <w:rPr>
          <w:b w:val="false"/>
          <w:bCs w:val="false"/>
        </w:rPr>
        <w:t>c</w:t>
      </w:r>
      <w:r>
        <w:rPr>
          <w:b w:val="false"/>
          <w:bCs w:val="false"/>
        </w:rPr>
        <w:t>. Stemmetæller ville blive valgt, hvis det viste sig nødvendigt.</w:t>
      </w:r>
    </w:p>
    <w:p>
      <w:pPr>
        <w:pStyle w:val="Normal"/>
        <w:rPr>
          <w:b w:val="false"/>
          <w:b w:val="false"/>
          <w:bCs w:val="false"/>
        </w:rPr>
      </w:pPr>
      <w:r>
        <w:rPr>
          <w:b w:val="false"/>
          <w:bCs w:val="false"/>
        </w:rPr>
      </w:r>
    </w:p>
    <w:p>
      <w:pPr>
        <w:pStyle w:val="Normal"/>
        <w:rPr>
          <w:b/>
          <w:b/>
          <w:bCs/>
        </w:rPr>
      </w:pPr>
      <w:r>
        <w:rPr>
          <w:b/>
          <w:bCs/>
        </w:rPr>
        <w:t xml:space="preserve">Dagsordenens pkt 2 - </w:t>
      </w:r>
      <w:r>
        <w:rPr>
          <w:b/>
          <w:bCs/>
        </w:rPr>
        <w:t>fremlæggelse af b</w:t>
      </w:r>
      <w:r>
        <w:rPr>
          <w:b/>
          <w:bCs/>
        </w:rPr>
        <w:t xml:space="preserve">estyrelsens </w:t>
      </w:r>
      <w:r>
        <w:rPr>
          <w:b/>
          <w:bCs/>
        </w:rPr>
        <w:t>års</w:t>
      </w:r>
      <w:r>
        <w:rPr>
          <w:b/>
          <w:bCs/>
        </w:rPr>
        <w:t>beretning.</w:t>
      </w:r>
    </w:p>
    <w:p>
      <w:pPr>
        <w:pStyle w:val="Normal"/>
        <w:rPr>
          <w:b/>
          <w:b/>
          <w:bCs/>
        </w:rPr>
      </w:pPr>
      <w:r>
        <w:rPr>
          <w:b/>
          <w:bCs/>
        </w:rPr>
      </w:r>
    </w:p>
    <w:p>
      <w:pPr>
        <w:pStyle w:val="Normal"/>
        <w:rPr>
          <w:b w:val="false"/>
          <w:b w:val="false"/>
          <w:bCs w:val="false"/>
        </w:rPr>
      </w:pPr>
      <w:r>
        <w:rPr>
          <w:b w:val="false"/>
          <w:bCs w:val="false"/>
        </w:rPr>
        <w:t>Mogens Gabs fremlagde beretningen.</w:t>
      </w:r>
    </w:p>
    <w:p>
      <w:pPr>
        <w:pStyle w:val="Normal"/>
        <w:rPr>
          <w:b w:val="false"/>
          <w:b w:val="false"/>
          <w:bCs w:val="false"/>
        </w:rPr>
      </w:pPr>
      <w:r>
        <w:rPr>
          <w:b w:val="false"/>
          <w:bCs w:val="false"/>
        </w:rPr>
      </w:r>
    </w:p>
    <w:p>
      <w:pPr>
        <w:pStyle w:val="Normal"/>
        <w:rPr>
          <w:b w:val="false"/>
          <w:b w:val="false"/>
          <w:bCs w:val="false"/>
        </w:rPr>
      </w:pPr>
      <w:r>
        <w:rPr>
          <w:b w:val="false"/>
          <w:bCs w:val="false"/>
        </w:rPr>
        <w:t>Efter fremlæggelsen blev følgende drøftet:</w:t>
      </w:r>
    </w:p>
    <w:p>
      <w:pPr>
        <w:pStyle w:val="Normal"/>
        <w:rPr>
          <w:b w:val="false"/>
          <w:b w:val="false"/>
          <w:bCs w:val="false"/>
        </w:rPr>
      </w:pPr>
      <w:r>
        <w:rPr>
          <w:b w:val="false"/>
          <w:bCs w:val="false"/>
        </w:rPr>
      </w:r>
    </w:p>
    <w:p>
      <w:pPr>
        <w:pStyle w:val="Normal"/>
        <w:rPr>
          <w:b w:val="false"/>
          <w:b w:val="false"/>
          <w:bCs w:val="false"/>
        </w:rPr>
      </w:pPr>
      <w:r>
        <w:rPr>
          <w:b w:val="false"/>
          <w:bCs w:val="false"/>
        </w:rPr>
        <w:t>Markus Nissen spurgte til, hvordan der kunne være så stort et spand mellem udbytterne ved byfesterne i 2016 og 2017. ( underskud på 16000 kr og overskud på 14000 kr).</w:t>
      </w:r>
    </w:p>
    <w:p>
      <w:pPr>
        <w:pStyle w:val="Normal"/>
        <w:rPr>
          <w:b w:val="false"/>
          <w:b w:val="false"/>
          <w:bCs w:val="false"/>
        </w:rPr>
      </w:pPr>
      <w:r>
        <w:rPr>
          <w:b w:val="false"/>
          <w:bCs w:val="false"/>
        </w:rPr>
      </w:r>
    </w:p>
    <w:p>
      <w:pPr>
        <w:pStyle w:val="Normal"/>
        <w:rPr>
          <w:b w:val="false"/>
          <w:b w:val="false"/>
          <w:bCs w:val="false"/>
        </w:rPr>
      </w:pPr>
      <w:r>
        <w:rPr>
          <w:b w:val="false"/>
          <w:bCs w:val="false"/>
        </w:rPr>
        <w:t>Ellen Fink mente, at der have været et for stort sortiment af spiritus og dermed for store tab.</w:t>
      </w:r>
    </w:p>
    <w:p>
      <w:pPr>
        <w:pStyle w:val="Normal"/>
        <w:rPr>
          <w:b w:val="false"/>
          <w:b w:val="false"/>
          <w:bCs w:val="false"/>
        </w:rPr>
      </w:pPr>
      <w:r>
        <w:rPr>
          <w:b w:val="false"/>
          <w:bCs w:val="false"/>
        </w:rPr>
        <w:t>Heidi Jensen forklarede, at alle procedurer omkring økonomien var blevet strammet op. Eksempelvis bliver udgifter og indtægter fra de enkelte aktiviteter.</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Mogens Gabs gav udtryk for, at han have tillid til at byfesten ville blive køre hensigtsmæssigt fremover. </w:t>
      </w:r>
    </w:p>
    <w:p>
      <w:pPr>
        <w:pStyle w:val="Normal"/>
        <w:rPr>
          <w:b w:val="false"/>
          <w:b w:val="false"/>
          <w:bCs w:val="false"/>
        </w:rPr>
      </w:pPr>
      <w:r>
        <w:rPr>
          <w:b w:val="false"/>
          <w:bCs w:val="false"/>
        </w:rPr>
      </w:r>
    </w:p>
    <w:p>
      <w:pPr>
        <w:pStyle w:val="Normal"/>
        <w:rPr>
          <w:b w:val="false"/>
          <w:b w:val="false"/>
          <w:bCs w:val="false"/>
        </w:rPr>
      </w:pPr>
      <w:r>
        <w:rPr>
          <w:b w:val="false"/>
          <w:bCs w:val="false"/>
        </w:rPr>
        <w:t>Ellen Fink gav udtryk for, at hvis man fremover vil arrangere fællesspisninger, skal man ikke sætte en nedre grænse for deltagerantallet.</w:t>
      </w:r>
    </w:p>
    <w:p>
      <w:pPr>
        <w:pStyle w:val="Normal"/>
        <w:rPr>
          <w:b w:val="false"/>
          <w:b w:val="false"/>
          <w:bCs w:val="false"/>
        </w:rPr>
      </w:pPr>
      <w:r>
        <w:rPr>
          <w:b w:val="false"/>
          <w:bCs w:val="false"/>
        </w:rPr>
      </w:r>
    </w:p>
    <w:p>
      <w:pPr>
        <w:pStyle w:val="Normal"/>
        <w:rPr>
          <w:b w:val="false"/>
          <w:b w:val="false"/>
          <w:bCs w:val="false"/>
        </w:rPr>
      </w:pPr>
      <w:r>
        <w:rPr>
          <w:b w:val="false"/>
          <w:bCs w:val="false"/>
        </w:rPr>
        <w:t>Mogens Gabs mente, at man ikke længere har et fast madhold. Hvis man skal lave fællesspisninger fremover, kan man evt. blive nødt til at købe maden udefra.</w:t>
      </w:r>
    </w:p>
    <w:p>
      <w:pPr>
        <w:pStyle w:val="Normal"/>
        <w:rPr>
          <w:b w:val="false"/>
          <w:b w:val="false"/>
          <w:bCs w:val="false"/>
        </w:rPr>
      </w:pPr>
      <w:r>
        <w:rPr>
          <w:b w:val="false"/>
          <w:bCs w:val="false"/>
        </w:rPr>
        <w:t>Håber på, at det kan lade sig gøre at komme i gang igen.</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Thue </w:t>
      </w:r>
      <w:r>
        <w:rPr>
          <w:b w:val="false"/>
          <w:bCs w:val="false"/>
        </w:rPr>
        <w:t>F</w:t>
      </w:r>
      <w:r>
        <w:rPr>
          <w:b w:val="false"/>
          <w:bCs w:val="false"/>
        </w:rPr>
        <w:t xml:space="preserve">riedrichsen </w:t>
      </w:r>
      <w:r>
        <w:rPr>
          <w:b w:val="false"/>
          <w:bCs w:val="false"/>
        </w:rPr>
        <w:t>gav udtryk for utilfredshed med, at forsamlingshuset ikke kunne få lov til at sætte et vejskilt, der kan lede gæster rigtigt frem til forsamlingshuset.</w:t>
      </w:r>
    </w:p>
    <w:p>
      <w:pPr>
        <w:pStyle w:val="Normal"/>
        <w:rPr>
          <w:b w:val="false"/>
          <w:b w:val="false"/>
          <w:bCs w:val="false"/>
        </w:rPr>
      </w:pPr>
      <w:r>
        <w:rPr>
          <w:b w:val="false"/>
          <w:bCs w:val="false"/>
        </w:rPr>
        <w:t xml:space="preserve">Tønder kommune mener ikke, det er nødvendigt, da alle bruger gps, og man ville ikke sætte flere skilte op. </w:t>
      </w:r>
      <w:r>
        <w:rPr>
          <w:b w:val="false"/>
          <w:bCs w:val="false"/>
        </w:rPr>
        <w:t>Det er mærkeligt, at der gives tilladelse til at sætte skilte op med advarsel om ridning i Hostrup, når man så ikke må sætte skilte op med henvisning til forsamlingshuset.</w:t>
      </w:r>
    </w:p>
    <w:p>
      <w:pPr>
        <w:pStyle w:val="Normal"/>
        <w:rPr>
          <w:b w:val="false"/>
          <w:b w:val="false"/>
          <w:bCs w:val="false"/>
        </w:rPr>
      </w:pPr>
      <w:r>
        <w:rPr>
          <w:b w:val="false"/>
          <w:bCs w:val="false"/>
        </w:rPr>
      </w:r>
    </w:p>
    <w:p>
      <w:pPr>
        <w:pStyle w:val="Normal"/>
        <w:rPr>
          <w:b w:val="false"/>
          <w:b w:val="false"/>
          <w:bCs w:val="false"/>
        </w:rPr>
      </w:pPr>
      <w:r>
        <w:rPr>
          <w:b w:val="false"/>
          <w:bCs w:val="false"/>
        </w:rPr>
        <w:t>Mogens Gabs understregede, at der er meget brug for at få formuleret kommunale regler for skiltning i byerne i lighed med eksempelvis Kolding kommune.</w:t>
      </w:r>
    </w:p>
    <w:p>
      <w:pPr>
        <w:pStyle w:val="Normal"/>
        <w:rPr>
          <w:b w:val="false"/>
          <w:b w:val="false"/>
          <w:bCs w:val="false"/>
        </w:rPr>
      </w:pPr>
      <w:r>
        <w:rPr>
          <w:b w:val="false"/>
          <w:bCs w:val="false"/>
        </w:rPr>
      </w:r>
    </w:p>
    <w:p>
      <w:pPr>
        <w:pStyle w:val="Normal"/>
        <w:rPr>
          <w:b w:val="false"/>
          <w:b w:val="false"/>
          <w:bCs w:val="false"/>
        </w:rPr>
      </w:pPr>
      <w:r>
        <w:rPr>
          <w:b w:val="false"/>
          <w:bCs w:val="false"/>
        </w:rPr>
        <w:t>Markus Nissen bemærkede, at Hohenwarte kunne lede fork frem ved hjælp af skilte helt inde fra Højer by.</w:t>
      </w:r>
    </w:p>
    <w:p>
      <w:pPr>
        <w:pStyle w:val="Normal"/>
        <w:rPr>
          <w:b w:val="false"/>
          <w:b w:val="false"/>
          <w:bCs w:val="false"/>
        </w:rPr>
      </w:pPr>
      <w:r>
        <w:rPr>
          <w:b w:val="false"/>
          <w:bCs w:val="false"/>
        </w:rPr>
      </w:r>
    </w:p>
    <w:p>
      <w:pPr>
        <w:pStyle w:val="Normal"/>
        <w:rPr>
          <w:b/>
          <w:b/>
          <w:bCs/>
          <w:sz w:val="28"/>
          <w:szCs w:val="28"/>
        </w:rPr>
      </w:pPr>
      <w:r>
        <w:rPr>
          <w:b/>
          <w:bCs/>
          <w:sz w:val="28"/>
          <w:szCs w:val="28"/>
        </w:rPr>
        <w:t xml:space="preserve">Dagordenens pkt 3 – godkendelse af </w:t>
      </w:r>
      <w:r>
        <w:rPr>
          <w:b/>
          <w:bCs/>
          <w:sz w:val="28"/>
          <w:szCs w:val="28"/>
        </w:rPr>
        <w:t>bestyrelsens års</w:t>
      </w:r>
      <w:r>
        <w:rPr>
          <w:b/>
          <w:bCs/>
          <w:sz w:val="28"/>
          <w:szCs w:val="28"/>
        </w:rPr>
        <w:t>beretningen.</w:t>
      </w:r>
    </w:p>
    <w:p>
      <w:pPr>
        <w:pStyle w:val="Normal"/>
        <w:rPr>
          <w:b/>
          <w:b/>
          <w:bCs/>
        </w:rPr>
      </w:pPr>
      <w:r>
        <w:rPr>
          <w:b/>
          <w:bCs/>
        </w:rPr>
      </w:r>
    </w:p>
    <w:p>
      <w:pPr>
        <w:pStyle w:val="Normal"/>
        <w:rPr>
          <w:b w:val="false"/>
          <w:b w:val="false"/>
          <w:bCs w:val="false"/>
        </w:rPr>
      </w:pPr>
      <w:r>
        <w:rPr>
          <w:b w:val="false"/>
          <w:bCs w:val="false"/>
        </w:rPr>
        <w:t>Ber</w:t>
      </w:r>
      <w:r>
        <w:rPr>
          <w:b w:val="false"/>
          <w:bCs w:val="false"/>
        </w:rPr>
        <w:t>e</w:t>
      </w:r>
      <w:r>
        <w:rPr>
          <w:b w:val="false"/>
          <w:bCs w:val="false"/>
        </w:rPr>
        <w:t>tningen blev godkendt.</w:t>
      </w:r>
    </w:p>
    <w:p>
      <w:pPr>
        <w:pStyle w:val="Normal"/>
        <w:rPr>
          <w:b w:val="false"/>
          <w:b w:val="false"/>
          <w:bCs w:val="false"/>
        </w:rPr>
      </w:pPr>
      <w:r>
        <w:rPr>
          <w:b w:val="false"/>
          <w:bCs w:val="false"/>
        </w:rPr>
      </w:r>
    </w:p>
    <w:p>
      <w:pPr>
        <w:pStyle w:val="Normal"/>
        <w:rPr>
          <w:b/>
          <w:b/>
          <w:bCs/>
        </w:rPr>
      </w:pPr>
      <w:r>
        <w:rPr>
          <w:b/>
          <w:bCs/>
        </w:rPr>
        <w:t xml:space="preserve">Dagordenens pkt 4 - </w:t>
      </w:r>
      <w:r>
        <w:rPr>
          <w:b/>
          <w:bCs/>
        </w:rPr>
        <w:t>Forelæggelse af det reviderede r</w:t>
      </w:r>
      <w:r>
        <w:rPr>
          <w:b/>
          <w:bCs/>
        </w:rPr>
        <w:t>egnskab</w:t>
      </w:r>
    </w:p>
    <w:p>
      <w:pPr>
        <w:pStyle w:val="Normal"/>
        <w:rPr>
          <w:b/>
          <w:b/>
          <w:bCs/>
        </w:rPr>
      </w:pPr>
      <w:r>
        <w:rPr>
          <w:b/>
          <w:bCs/>
        </w:rPr>
      </w:r>
    </w:p>
    <w:p>
      <w:pPr>
        <w:pStyle w:val="Normal"/>
        <w:rPr>
          <w:b w:val="false"/>
          <w:b w:val="false"/>
          <w:bCs w:val="false"/>
        </w:rPr>
      </w:pPr>
      <w:r>
        <w:rPr>
          <w:b w:val="false"/>
          <w:bCs w:val="false"/>
        </w:rPr>
        <w:t>Hans Guldager fremlagde regnskab for borgerforeningen og teltkontoen, og Peter Kjer Hansen fremlagde regnskabet for bogcafeen.</w:t>
      </w:r>
    </w:p>
    <w:p>
      <w:pPr>
        <w:pStyle w:val="Normal"/>
        <w:rPr>
          <w:b w:val="false"/>
          <w:b w:val="false"/>
          <w:bCs w:val="false"/>
        </w:rPr>
      </w:pPr>
      <w:r>
        <w:rPr>
          <w:b w:val="false"/>
          <w:bCs w:val="false"/>
        </w:rPr>
      </w:r>
    </w:p>
    <w:p>
      <w:pPr>
        <w:pStyle w:val="Normal"/>
        <w:rPr>
          <w:b w:val="false"/>
          <w:b w:val="false"/>
          <w:bCs w:val="false"/>
        </w:rPr>
      </w:pPr>
      <w:r>
        <w:rPr>
          <w:b w:val="false"/>
          <w:bCs w:val="false"/>
        </w:rPr>
        <w:t>Bemærkninger:</w:t>
      </w:r>
    </w:p>
    <w:p>
      <w:pPr>
        <w:pStyle w:val="Normal"/>
        <w:rPr>
          <w:b w:val="false"/>
          <w:b w:val="false"/>
          <w:bCs w:val="false"/>
        </w:rPr>
      </w:pPr>
      <w:r>
        <w:rPr>
          <w:b w:val="false"/>
          <w:bCs w:val="false"/>
        </w:rPr>
      </w:r>
    </w:p>
    <w:p>
      <w:pPr>
        <w:pStyle w:val="Normal"/>
        <w:rPr>
          <w:b w:val="false"/>
          <w:b w:val="false"/>
          <w:bCs w:val="false"/>
        </w:rPr>
      </w:pPr>
      <w:r>
        <w:rPr>
          <w:b w:val="false"/>
          <w:bCs w:val="false"/>
        </w:rPr>
        <w:t>Ellen Fink ønskede, at der blev trykt en dagsorden med regnskabet på bagsiden.</w:t>
      </w:r>
    </w:p>
    <w:p>
      <w:pPr>
        <w:pStyle w:val="Normal"/>
        <w:rPr>
          <w:b w:val="false"/>
          <w:b w:val="false"/>
          <w:bCs w:val="false"/>
        </w:rPr>
      </w:pPr>
      <w:r>
        <w:rPr>
          <w:b w:val="false"/>
          <w:bCs w:val="false"/>
        </w:rPr>
        <w:t>Det blev taget til efterretning.</w:t>
      </w:r>
    </w:p>
    <w:p>
      <w:pPr>
        <w:pStyle w:val="Normal"/>
        <w:rPr>
          <w:b w:val="false"/>
          <w:b w:val="false"/>
          <w:bCs w:val="false"/>
        </w:rPr>
      </w:pPr>
      <w:r>
        <w:rPr>
          <w:b w:val="false"/>
          <w:bCs w:val="false"/>
        </w:rPr>
      </w:r>
    </w:p>
    <w:p>
      <w:pPr>
        <w:pStyle w:val="Normal"/>
        <w:rPr>
          <w:b w:val="false"/>
          <w:b w:val="false"/>
          <w:bCs w:val="false"/>
        </w:rPr>
      </w:pPr>
      <w:r>
        <w:rPr>
          <w:b w:val="false"/>
          <w:bCs w:val="false"/>
        </w:rPr>
        <w:t>Ellen Fink spurgte om, hvad der skulle ske med teltkontoen.</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Mogens Gabs svarede, at det er en fælleskonto med JUIF, og at den måske kunne bruges til lys på fodboldbanen. Men tanken var ellers, at den skulle bruges til et fælles arrangement for medlemmerne i de to foreninger. </w:t>
      </w:r>
      <w:r>
        <w:rPr>
          <w:b w:val="false"/>
          <w:bCs w:val="false"/>
        </w:rPr>
        <w:t>Men aktuelt er der ingen konkrete planer.</w:t>
      </w:r>
    </w:p>
    <w:p>
      <w:pPr>
        <w:pStyle w:val="Normal"/>
        <w:rPr>
          <w:b w:val="false"/>
          <w:b w:val="false"/>
          <w:bCs w:val="false"/>
        </w:rPr>
      </w:pPr>
      <w:r>
        <w:rPr>
          <w:b w:val="false"/>
          <w:bCs w:val="false"/>
        </w:rPr>
      </w:r>
    </w:p>
    <w:p>
      <w:pPr>
        <w:pStyle w:val="Normal"/>
        <w:rPr>
          <w:b w:val="false"/>
          <w:b w:val="false"/>
          <w:bCs w:val="false"/>
        </w:rPr>
      </w:pPr>
      <w:r>
        <w:rPr>
          <w:b w:val="false"/>
          <w:bCs w:val="false"/>
        </w:rPr>
        <w:t>Heidi Jensen gjorde opmærksom på, at der var blevet tilbageholdt et mindre beløb af oversku</w:t>
      </w:r>
      <w:r>
        <w:rPr>
          <w:b w:val="false"/>
          <w:bCs w:val="false"/>
        </w:rPr>
        <w:t>d</w:t>
      </w:r>
      <w:r>
        <w:rPr>
          <w:b w:val="false"/>
          <w:bCs w:val="false"/>
        </w:rPr>
        <w:t>det fra byfesten for at kunne betale restregninger.</w:t>
      </w:r>
    </w:p>
    <w:p>
      <w:pPr>
        <w:pStyle w:val="Normal"/>
        <w:rPr>
          <w:b w:val="false"/>
          <w:b w:val="false"/>
          <w:bCs w:val="false"/>
        </w:rPr>
      </w:pPr>
      <w:r>
        <w:rPr>
          <w:b w:val="false"/>
          <w:bCs w:val="false"/>
        </w:rPr>
      </w:r>
    </w:p>
    <w:p>
      <w:pPr>
        <w:pStyle w:val="Normal"/>
        <w:rPr>
          <w:b/>
          <w:b/>
          <w:bCs/>
        </w:rPr>
      </w:pPr>
      <w:r>
        <w:rPr>
          <w:b/>
          <w:bCs/>
        </w:rPr>
        <w:t xml:space="preserve">Dagordenens pkt 5 - Godkendelse af </w:t>
      </w:r>
      <w:r>
        <w:rPr>
          <w:b/>
          <w:bCs/>
        </w:rPr>
        <w:t xml:space="preserve">det reviderede </w:t>
      </w:r>
      <w:r>
        <w:rPr>
          <w:b/>
          <w:bCs/>
        </w:rPr>
        <w:t>regnskab.</w:t>
      </w:r>
    </w:p>
    <w:p>
      <w:pPr>
        <w:pStyle w:val="Normal"/>
        <w:rPr>
          <w:b w:val="false"/>
          <w:b w:val="false"/>
          <w:bCs w:val="false"/>
        </w:rPr>
      </w:pPr>
      <w:r>
        <w:rPr>
          <w:b w:val="false"/>
          <w:bCs w:val="false"/>
        </w:rPr>
      </w:r>
    </w:p>
    <w:p>
      <w:pPr>
        <w:pStyle w:val="Normal"/>
        <w:rPr>
          <w:b w:val="false"/>
          <w:b w:val="false"/>
          <w:bCs w:val="false"/>
        </w:rPr>
      </w:pPr>
      <w:r>
        <w:rPr>
          <w:b w:val="false"/>
          <w:bCs w:val="false"/>
        </w:rPr>
        <w:t>Godkendt.</w:t>
      </w:r>
    </w:p>
    <w:p>
      <w:pPr>
        <w:pStyle w:val="Normal"/>
        <w:rPr>
          <w:b w:val="false"/>
          <w:b w:val="false"/>
          <w:bCs w:val="false"/>
        </w:rPr>
      </w:pPr>
      <w:r>
        <w:rPr>
          <w:b w:val="false"/>
          <w:bCs w:val="false"/>
        </w:rPr>
      </w:r>
    </w:p>
    <w:p>
      <w:pPr>
        <w:pStyle w:val="Normal"/>
        <w:rPr>
          <w:b/>
          <w:b/>
          <w:bCs/>
        </w:rPr>
      </w:pPr>
      <w:r>
        <w:rPr>
          <w:b/>
          <w:bCs/>
        </w:rPr>
        <w:t xml:space="preserve">Dagordenens pkt 6 - </w:t>
      </w:r>
      <w:r>
        <w:rPr>
          <w:b/>
          <w:bCs/>
        </w:rPr>
        <w:t>Budget og kontingent</w:t>
      </w:r>
    </w:p>
    <w:p>
      <w:pPr>
        <w:pStyle w:val="Normal"/>
        <w:rPr>
          <w:b/>
          <w:b/>
          <w:bCs/>
        </w:rPr>
      </w:pPr>
      <w:r>
        <w:rPr>
          <w:b/>
          <w:bCs/>
        </w:rPr>
      </w:r>
    </w:p>
    <w:p>
      <w:pPr>
        <w:pStyle w:val="Normal"/>
        <w:rPr>
          <w:b w:val="false"/>
          <w:b w:val="false"/>
          <w:bCs w:val="false"/>
        </w:rPr>
      </w:pPr>
      <w:r>
        <w:rPr>
          <w:b w:val="false"/>
          <w:bCs w:val="false"/>
        </w:rPr>
        <w:t xml:space="preserve">Budgettet fremlagt. </w:t>
      </w:r>
    </w:p>
    <w:p>
      <w:pPr>
        <w:pStyle w:val="Normal"/>
        <w:rPr>
          <w:b w:val="false"/>
          <w:b w:val="false"/>
          <w:bCs w:val="false"/>
        </w:rPr>
      </w:pPr>
      <w:r>
        <w:rPr>
          <w:b w:val="false"/>
          <w:bCs w:val="false"/>
        </w:rPr>
        <w:t>Kontingent uændret.</w:t>
      </w:r>
    </w:p>
    <w:p>
      <w:pPr>
        <w:pStyle w:val="Normal"/>
        <w:rPr>
          <w:b w:val="false"/>
          <w:b w:val="false"/>
          <w:bCs w:val="false"/>
        </w:rPr>
      </w:pPr>
      <w:r>
        <w:rPr>
          <w:b w:val="false"/>
          <w:bCs w:val="false"/>
        </w:rPr>
      </w:r>
    </w:p>
    <w:p>
      <w:pPr>
        <w:pStyle w:val="Normal"/>
        <w:rPr>
          <w:b/>
          <w:b/>
          <w:bCs/>
        </w:rPr>
      </w:pPr>
      <w:r>
        <w:rPr>
          <w:b/>
          <w:bCs/>
        </w:rPr>
        <w:t xml:space="preserve">Dagsordenens pkt </w:t>
      </w:r>
      <w:r>
        <w:rPr>
          <w:b/>
          <w:bCs/>
        </w:rPr>
        <w:t>7</w:t>
      </w:r>
      <w:r>
        <w:rPr>
          <w:b/>
          <w:bCs/>
        </w:rPr>
        <w:t>- Indkomne forslag</w:t>
      </w:r>
    </w:p>
    <w:p>
      <w:pPr>
        <w:pStyle w:val="Normal"/>
        <w:rPr>
          <w:b/>
          <w:b/>
          <w:bCs/>
        </w:rPr>
      </w:pPr>
      <w:r>
        <w:rPr>
          <w:b/>
          <w:bCs/>
        </w:rPr>
      </w:r>
    </w:p>
    <w:p>
      <w:pPr>
        <w:pStyle w:val="Normal"/>
        <w:rPr>
          <w:b w:val="false"/>
          <w:b w:val="false"/>
          <w:bCs w:val="false"/>
        </w:rPr>
      </w:pPr>
      <w:r>
        <w:rPr>
          <w:b w:val="false"/>
          <w:bCs w:val="false"/>
        </w:rPr>
        <w:t>Der var ikke indkommet forslag.</w:t>
      </w:r>
    </w:p>
    <w:p>
      <w:pPr>
        <w:pStyle w:val="Normal"/>
        <w:rPr>
          <w:b w:val="false"/>
          <w:b w:val="false"/>
          <w:bCs w:val="false"/>
        </w:rPr>
      </w:pPr>
      <w:r>
        <w:rPr>
          <w:b w:val="false"/>
          <w:bCs w:val="false"/>
        </w:rPr>
      </w:r>
    </w:p>
    <w:p>
      <w:pPr>
        <w:pStyle w:val="Normal"/>
        <w:rPr>
          <w:b/>
          <w:b/>
          <w:bCs/>
        </w:rPr>
      </w:pPr>
      <w:r>
        <w:rPr>
          <w:b/>
          <w:bCs/>
        </w:rPr>
        <w:t xml:space="preserve">Dagsordenens pkt </w:t>
      </w:r>
      <w:r>
        <w:rPr>
          <w:b/>
          <w:bCs/>
        </w:rPr>
        <w:t>8</w:t>
      </w:r>
      <w:r>
        <w:rPr>
          <w:b/>
          <w:bCs/>
        </w:rPr>
        <w:t xml:space="preserve"> - Valg </w:t>
      </w:r>
    </w:p>
    <w:p>
      <w:pPr>
        <w:pStyle w:val="Normal"/>
        <w:rPr>
          <w:b/>
          <w:b/>
          <w:bCs/>
        </w:rPr>
      </w:pPr>
      <w:r>
        <w:rPr>
          <w:b/>
          <w:bCs/>
        </w:rPr>
      </w:r>
    </w:p>
    <w:p>
      <w:pPr>
        <w:pStyle w:val="Normal"/>
        <w:rPr>
          <w:b w:val="false"/>
          <w:b w:val="false"/>
          <w:bCs w:val="false"/>
          <w:u w:val="single"/>
        </w:rPr>
      </w:pPr>
      <w:r>
        <w:rPr>
          <w:b w:val="false"/>
          <w:bCs w:val="false"/>
          <w:u w:val="single"/>
        </w:rPr>
        <w:t>Paula Jessen</w:t>
      </w:r>
    </w:p>
    <w:p>
      <w:pPr>
        <w:pStyle w:val="Normal"/>
        <w:rPr>
          <w:b w:val="false"/>
          <w:b w:val="false"/>
          <w:bCs w:val="false"/>
          <w:u w:val="single"/>
        </w:rPr>
      </w:pPr>
      <w:r>
        <w:rPr>
          <w:b w:val="false"/>
          <w:bCs w:val="false"/>
          <w:u w:val="single"/>
        </w:rPr>
        <w:t xml:space="preserve">Mogens Gabs </w:t>
      </w:r>
    </w:p>
    <w:p>
      <w:pPr>
        <w:pStyle w:val="Normal"/>
        <w:rPr>
          <w:b w:val="false"/>
          <w:b w:val="false"/>
          <w:bCs w:val="false"/>
          <w:u w:val="single"/>
        </w:rPr>
      </w:pPr>
      <w:r>
        <w:rPr>
          <w:b w:val="false"/>
          <w:bCs w:val="false"/>
          <w:u w:val="single"/>
        </w:rPr>
        <w:t xml:space="preserve">Heidi Jensen </w:t>
      </w:r>
    </w:p>
    <w:p>
      <w:pPr>
        <w:pStyle w:val="Normal"/>
        <w:rPr>
          <w:b w:val="false"/>
          <w:b w:val="false"/>
          <w:bCs w:val="false"/>
        </w:rPr>
      </w:pPr>
      <w:r>
        <w:rPr>
          <w:b w:val="false"/>
          <w:bCs w:val="false"/>
        </w:rPr>
        <w:t>genopstillede og blev genvalgt for 2 år til bestyrelsen</w:t>
      </w:r>
    </w:p>
    <w:p>
      <w:pPr>
        <w:pStyle w:val="Normal"/>
        <w:rPr>
          <w:b w:val="false"/>
          <w:b w:val="false"/>
          <w:bCs w:val="false"/>
        </w:rPr>
      </w:pPr>
      <w:r>
        <w:rPr>
          <w:b w:val="false"/>
          <w:bCs w:val="false"/>
        </w:rPr>
      </w:r>
    </w:p>
    <w:p>
      <w:pPr>
        <w:pStyle w:val="Normal"/>
        <w:rPr>
          <w:b w:val="false"/>
          <w:b w:val="false"/>
          <w:bCs w:val="false"/>
          <w:u w:val="single"/>
        </w:rPr>
      </w:pPr>
      <w:r>
        <w:rPr>
          <w:b w:val="false"/>
          <w:bCs w:val="false"/>
          <w:u w:val="single"/>
        </w:rPr>
        <w:t>Allan Kielsgaard Hansen</w:t>
      </w:r>
    </w:p>
    <w:p>
      <w:pPr>
        <w:pStyle w:val="Normal"/>
        <w:rPr>
          <w:b w:val="false"/>
          <w:b w:val="false"/>
          <w:bCs w:val="false"/>
        </w:rPr>
      </w:pPr>
      <w:r>
        <w:rPr>
          <w:b w:val="false"/>
          <w:bCs w:val="false"/>
        </w:rPr>
        <w:t>genopstillede suppleant for 2 år og blev genvalgt.</w:t>
      </w:r>
    </w:p>
    <w:p>
      <w:pPr>
        <w:pStyle w:val="Normal"/>
        <w:rPr>
          <w:b w:val="false"/>
          <w:b w:val="false"/>
          <w:bCs w:val="false"/>
        </w:rPr>
      </w:pPr>
      <w:r>
        <w:rPr>
          <w:b w:val="false"/>
          <w:bCs w:val="false"/>
        </w:rPr>
      </w:r>
    </w:p>
    <w:p>
      <w:pPr>
        <w:pStyle w:val="Normal"/>
        <w:rPr>
          <w:b w:val="false"/>
          <w:b w:val="false"/>
          <w:bCs w:val="false"/>
          <w:u w:val="single"/>
        </w:rPr>
      </w:pPr>
      <w:r>
        <w:rPr>
          <w:b w:val="false"/>
          <w:bCs w:val="false"/>
          <w:u w:val="single"/>
        </w:rPr>
        <w:t>Karen Margrethe Boysen</w:t>
      </w:r>
    </w:p>
    <w:p>
      <w:pPr>
        <w:pStyle w:val="Normal"/>
        <w:rPr>
          <w:b w:val="false"/>
          <w:b w:val="false"/>
          <w:bCs w:val="false"/>
        </w:rPr>
      </w:pPr>
      <w:r>
        <w:rPr>
          <w:b w:val="false"/>
          <w:bCs w:val="false"/>
        </w:rPr>
        <w:t>Nyvalgt som suppleant til bestyrelsen for 1 år</w:t>
      </w:r>
    </w:p>
    <w:p>
      <w:pPr>
        <w:pStyle w:val="Normal"/>
        <w:rPr>
          <w:b w:val="false"/>
          <w:b w:val="false"/>
          <w:bCs w:val="false"/>
          <w:u w:val="single"/>
        </w:rPr>
      </w:pPr>
      <w:r>
        <w:rPr>
          <w:b w:val="false"/>
          <w:bCs w:val="false"/>
          <w:u w:val="single"/>
        </w:rPr>
      </w:r>
    </w:p>
    <w:p>
      <w:pPr>
        <w:pStyle w:val="Normal"/>
        <w:rPr>
          <w:b w:val="false"/>
          <w:b w:val="false"/>
          <w:bCs w:val="false"/>
          <w:u w:val="single"/>
        </w:rPr>
      </w:pPr>
      <w:r>
        <w:rPr>
          <w:b w:val="false"/>
          <w:bCs w:val="false"/>
          <w:u w:val="single"/>
        </w:rPr>
        <w:t xml:space="preserve">Dorthe Freiderichsen </w:t>
      </w:r>
    </w:p>
    <w:p>
      <w:pPr>
        <w:pStyle w:val="Normal"/>
        <w:rPr>
          <w:b w:val="false"/>
          <w:b w:val="false"/>
          <w:bCs w:val="false"/>
        </w:rPr>
      </w:pPr>
      <w:r>
        <w:rPr>
          <w:b w:val="false"/>
          <w:bCs w:val="false"/>
        </w:rPr>
        <w:t>genopstillede som revisor for 2 år og blev genvalgt</w:t>
      </w:r>
    </w:p>
    <w:p>
      <w:pPr>
        <w:pStyle w:val="Normal"/>
        <w:rPr>
          <w:b w:val="false"/>
          <w:b w:val="false"/>
          <w:bCs w:val="false"/>
          <w:u w:val="single"/>
        </w:rPr>
      </w:pPr>
      <w:r>
        <w:rPr>
          <w:b w:val="false"/>
          <w:bCs w:val="false"/>
          <w:u w:val="single"/>
        </w:rPr>
      </w:r>
    </w:p>
    <w:p>
      <w:pPr>
        <w:pStyle w:val="Normal"/>
        <w:rPr>
          <w:b w:val="false"/>
          <w:b w:val="false"/>
          <w:bCs w:val="false"/>
          <w:u w:val="single"/>
        </w:rPr>
      </w:pPr>
      <w:r>
        <w:rPr>
          <w:b w:val="false"/>
          <w:bCs w:val="false"/>
          <w:u w:val="single"/>
        </w:rPr>
        <w:t>Bent Grosen Andersen</w:t>
      </w:r>
    </w:p>
    <w:p>
      <w:pPr>
        <w:pStyle w:val="Normal"/>
        <w:rPr>
          <w:b w:val="false"/>
          <w:b w:val="false"/>
          <w:bCs w:val="false"/>
        </w:rPr>
      </w:pPr>
      <w:r>
        <w:rPr>
          <w:b w:val="false"/>
          <w:bCs w:val="false"/>
        </w:rPr>
        <w:t>genopstillede som  revisorsuppleant for 1 år og blev genvalgt</w:t>
      </w:r>
    </w:p>
    <w:p>
      <w:pPr>
        <w:pStyle w:val="Normal"/>
        <w:rPr>
          <w:b/>
          <w:b/>
          <w:bCs/>
        </w:rPr>
      </w:pPr>
      <w:r>
        <w:rPr>
          <w:b/>
          <w:bCs/>
        </w:rPr>
      </w:r>
    </w:p>
    <w:p>
      <w:pPr>
        <w:pStyle w:val="Normal"/>
        <w:rPr>
          <w:b/>
          <w:b/>
          <w:bCs/>
        </w:rPr>
      </w:pPr>
      <w:r>
        <w:rPr>
          <w:b/>
          <w:bCs/>
        </w:rPr>
        <w:t>Dagsordenens pkt 9 - Eventuelt</w:t>
      </w:r>
    </w:p>
    <w:p>
      <w:pPr>
        <w:pStyle w:val="Normal"/>
        <w:rPr>
          <w:b/>
          <w:b/>
          <w:bCs/>
        </w:rPr>
      </w:pPr>
      <w:r>
        <w:rPr>
          <w:b/>
          <w:bCs/>
        </w:rPr>
      </w:r>
    </w:p>
    <w:p>
      <w:pPr>
        <w:pStyle w:val="Normal"/>
        <w:rPr>
          <w:b w:val="false"/>
          <w:b w:val="false"/>
          <w:bCs w:val="false"/>
        </w:rPr>
      </w:pPr>
      <w:r>
        <w:rPr>
          <w:b w:val="false"/>
          <w:bCs w:val="false"/>
        </w:rPr>
        <w:t>Mogens Gab orienterede om de arbejdsgrupper, der blev nedsat efter mødet med Ronni Rix Bach 31.1.</w:t>
      </w:r>
    </w:p>
    <w:p>
      <w:pPr>
        <w:pStyle w:val="Normal"/>
        <w:rPr>
          <w:b w:val="false"/>
          <w:b w:val="false"/>
          <w:bCs w:val="false"/>
        </w:rPr>
      </w:pPr>
      <w:r>
        <w:rPr>
          <w:b w:val="false"/>
          <w:bCs w:val="false"/>
        </w:rPr>
        <w:t>Der er afholdt et møde i gruppen vedr. kommunikation: styrkelse af brugen af hjemmesidens kalender og forenkling af visning af billedserier på hjemmesiden er foreløbige resultater.</w:t>
      </w:r>
    </w:p>
    <w:p>
      <w:pPr>
        <w:pStyle w:val="Normal"/>
        <w:rPr>
          <w:b w:val="false"/>
          <w:b w:val="false"/>
          <w:bCs w:val="false"/>
        </w:rPr>
      </w:pPr>
      <w:r>
        <w:rPr>
          <w:b w:val="false"/>
          <w:bCs w:val="false"/>
        </w:rPr>
      </w:r>
    </w:p>
    <w:p>
      <w:pPr>
        <w:pStyle w:val="Normal"/>
        <w:rPr>
          <w:b w:val="false"/>
          <w:b w:val="false"/>
          <w:bCs w:val="false"/>
        </w:rPr>
      </w:pPr>
      <w:r>
        <w:rPr>
          <w:b w:val="false"/>
          <w:bCs w:val="false"/>
        </w:rPr>
        <w:t>Heidi Jensen gav udtryk for, at hun var glad for at deltage i bestyrelsesarbejdet.</w:t>
      </w:r>
    </w:p>
    <w:p>
      <w:pPr>
        <w:pStyle w:val="Normal"/>
        <w:rPr>
          <w:b w:val="false"/>
          <w:b w:val="false"/>
          <w:bCs w:val="false"/>
        </w:rPr>
      </w:pPr>
      <w:r>
        <w:rPr>
          <w:b w:val="false"/>
          <w:bCs w:val="false"/>
        </w:rPr>
      </w:r>
    </w:p>
    <w:p>
      <w:pPr>
        <w:pStyle w:val="Normal"/>
        <w:rPr>
          <w:b/>
          <w:b/>
          <w:bCs/>
        </w:rPr>
      </w:pPr>
      <w:r>
        <w:rPr>
          <w:b/>
          <w:bCs/>
        </w:rPr>
        <w:t>10. Dagordenens pkt 10 – Godkendelse af protokol</w:t>
      </w:r>
    </w:p>
    <w:p>
      <w:pPr>
        <w:pStyle w:val="Normal"/>
        <w:rPr>
          <w:b/>
          <w:b/>
          <w:bCs/>
        </w:rPr>
      </w:pPr>
      <w:r>
        <w:rPr>
          <w:b/>
          <w:bCs/>
        </w:rPr>
      </w:r>
    </w:p>
    <w:p>
      <w:pPr>
        <w:pStyle w:val="Normal"/>
        <w:rPr>
          <w:b w:val="false"/>
          <w:b w:val="false"/>
          <w:bCs w:val="false"/>
        </w:rPr>
      </w:pPr>
      <w:r>
        <w:rPr>
          <w:b w:val="false"/>
          <w:bCs w:val="false"/>
        </w:rPr>
        <w:t>Sker først efter at det er renskrevet og lagt ud på hjemmesiden.</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i/>
          <w:i/>
          <w:iCs/>
          <w:sz w:val="21"/>
          <w:szCs w:val="21"/>
        </w:rPr>
      </w:pPr>
      <w:r>
        <w:rPr>
          <w:b w:val="false"/>
          <w:bCs w:val="false"/>
          <w:i/>
          <w:iCs/>
          <w:sz w:val="21"/>
          <w:szCs w:val="21"/>
        </w:rPr>
        <w:t>Peter Kjer Hansen</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a-DK"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Mang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Mangal"/>
    </w:rPr>
  </w:style>
  <w:style w:type="paragraph" w:styleId="Billedtekst">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LibreOffice/6.0.0.3$Windows_X86_64 LibreOffice_project/64a0f66915f38c6217de274f0aa8e15618924765</Application>
  <Pages>3</Pages>
  <Words>680</Words>
  <Characters>3672</Characters>
  <CharactersWithSpaces>4302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2018-03-15T09:03:53Z</dcterms:created>
  <dc:creator/>
  <dc:description/>
  <dc:language>da-DK</dc:language>
  <cp:lastModifiedBy/>
  <dcterms:modified xsi:type="dcterms:W3CDTF">2018-03-15T11:05:12Z</dcterms:modified>
  <cp:revision>8</cp:revision>
  <dc:subject/>
  <dc:title/>
</cp:coreProperties>
</file>